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4E3A" w14:textId="77777777" w:rsidR="00670A38" w:rsidRDefault="00876EAF">
      <w:pPr>
        <w:shd w:val="clear" w:color="auto" w:fill="FFFFFF"/>
        <w:spacing w:after="0" w:line="240" w:lineRule="auto"/>
        <w:jc w:val="center"/>
        <w:rPr>
          <w:rFonts w:ascii="Arial" w:eastAsia="Arial" w:hAnsi="Arial" w:cs="Arial"/>
          <w:color w:val="222222"/>
          <w:sz w:val="29"/>
          <w:szCs w:val="29"/>
        </w:rPr>
      </w:pPr>
      <w:r>
        <w:rPr>
          <w:rFonts w:ascii="Times New Roman" w:eastAsia="Times New Roman" w:hAnsi="Times New Roman" w:cs="Times New Roman"/>
          <w:b/>
          <w:color w:val="222222"/>
          <w:sz w:val="32"/>
          <w:szCs w:val="32"/>
          <w:highlight w:val="white"/>
        </w:rPr>
        <w:t>Disadvantaged Communities and Tribal Involvement Program</w:t>
      </w:r>
    </w:p>
    <w:p w14:paraId="4430C8B5" w14:textId="77777777" w:rsidR="00670A38" w:rsidRDefault="00876EAF">
      <w:pPr>
        <w:shd w:val="clear" w:color="auto" w:fill="FFFFFF"/>
        <w:spacing w:after="0" w:line="240" w:lineRule="auto"/>
        <w:rPr>
          <w:rFonts w:ascii="Arial" w:eastAsia="Arial" w:hAnsi="Arial" w:cs="Arial"/>
          <w:color w:val="222222"/>
          <w:sz w:val="29"/>
          <w:szCs w:val="29"/>
        </w:rPr>
      </w:pPr>
      <w:r>
        <w:rPr>
          <w:rFonts w:ascii="Times New Roman" w:eastAsia="Times New Roman" w:hAnsi="Times New Roman" w:cs="Times New Roman"/>
          <w:b/>
          <w:color w:val="222222"/>
          <w:sz w:val="29"/>
          <w:szCs w:val="29"/>
          <w:highlight w:val="white"/>
        </w:rPr>
        <w:t> </w:t>
      </w:r>
    </w:p>
    <w:p w14:paraId="1E90A617" w14:textId="77777777" w:rsidR="0032279F" w:rsidRDefault="0032279F" w:rsidP="005B0F20">
      <w:pPr>
        <w:shd w:val="clear" w:color="auto" w:fill="FFFFFF"/>
        <w:spacing w:after="120" w:line="240" w:lineRule="auto"/>
        <w:rPr>
          <w:rFonts w:ascii="Times New Roman" w:eastAsia="Times New Roman" w:hAnsi="Times New Roman" w:cs="Times New Roman"/>
          <w:color w:val="222222"/>
        </w:rPr>
      </w:pPr>
      <w:r w:rsidRPr="0032279F">
        <w:rPr>
          <w:rFonts w:ascii="Times New Roman" w:eastAsia="Times New Roman" w:hAnsi="Times New Roman" w:cs="Times New Roman"/>
          <w:color w:val="222222"/>
        </w:rPr>
        <w:t>In 2017, the Sierra Institute for Community and Environment was selected by representatives from each Integrated Regional Water Management (IRWM) regions in the Mountain Counties Funding Area (MCFA) to be the applicant for the Proposition 1 Disadvantaged Community (DAC) Involvement Program.</w:t>
      </w:r>
      <w:r>
        <w:rPr>
          <w:rFonts w:ascii="Times New Roman" w:eastAsia="Times New Roman" w:hAnsi="Times New Roman" w:cs="Times New Roman"/>
          <w:color w:val="222222"/>
        </w:rPr>
        <w:t xml:space="preserve"> </w:t>
      </w:r>
      <w:r w:rsidRPr="0032279F">
        <w:rPr>
          <w:rFonts w:ascii="Times New Roman" w:eastAsia="Times New Roman" w:hAnsi="Times New Roman" w:cs="Times New Roman"/>
          <w:color w:val="222222"/>
        </w:rPr>
        <w:t xml:space="preserve">For more </w:t>
      </w:r>
      <w:r w:rsidR="005B0F20">
        <w:rPr>
          <w:rFonts w:ascii="Times New Roman" w:eastAsia="Times New Roman" w:hAnsi="Times New Roman" w:cs="Times New Roman"/>
          <w:color w:val="222222"/>
        </w:rPr>
        <w:t>i</w:t>
      </w:r>
      <w:r w:rsidRPr="0032279F">
        <w:rPr>
          <w:rFonts w:ascii="Times New Roman" w:eastAsia="Times New Roman" w:hAnsi="Times New Roman" w:cs="Times New Roman"/>
          <w:color w:val="222222"/>
        </w:rPr>
        <w:t>nformation</w:t>
      </w:r>
      <w:r w:rsidR="005B0F20">
        <w:rPr>
          <w:rFonts w:ascii="Times New Roman" w:eastAsia="Times New Roman" w:hAnsi="Times New Roman" w:cs="Times New Roman"/>
          <w:color w:val="222222"/>
        </w:rPr>
        <w:t>,</w:t>
      </w:r>
      <w:r w:rsidRPr="0032279F">
        <w:rPr>
          <w:rFonts w:ascii="Times New Roman" w:eastAsia="Times New Roman" w:hAnsi="Times New Roman" w:cs="Times New Roman"/>
          <w:color w:val="222222"/>
        </w:rPr>
        <w:t xml:space="preserve"> please see:</w:t>
      </w:r>
    </w:p>
    <w:p w14:paraId="2E408E22" w14:textId="77777777" w:rsidR="0032279F" w:rsidRDefault="00015695" w:rsidP="0032279F">
      <w:pPr>
        <w:shd w:val="clear" w:color="auto" w:fill="FFFFFF"/>
        <w:spacing w:after="120" w:line="240" w:lineRule="auto"/>
        <w:ind w:left="720"/>
        <w:rPr>
          <w:rFonts w:ascii="Times New Roman" w:eastAsia="Times New Roman" w:hAnsi="Times New Roman" w:cs="Times New Roman"/>
          <w:color w:val="222222"/>
        </w:rPr>
      </w:pPr>
      <w:hyperlink r:id="rId5" w:history="1">
        <w:r w:rsidR="0032279F" w:rsidRPr="002712EA">
          <w:rPr>
            <w:rStyle w:val="Hyperlink"/>
            <w:rFonts w:ascii="Times New Roman" w:eastAsia="Times New Roman" w:hAnsi="Times New Roman" w:cs="Times New Roman"/>
          </w:rPr>
          <w:t>https://www.water.ca.gov/Work-With-Us/Grants-And-Loans/IRWM-Grant-Programs/Proposition-1/DAC-Involvement-Program</w:t>
        </w:r>
      </w:hyperlink>
      <w:r w:rsidR="0032279F">
        <w:rPr>
          <w:rFonts w:ascii="Times New Roman" w:eastAsia="Times New Roman" w:hAnsi="Times New Roman" w:cs="Times New Roman"/>
          <w:color w:val="222222"/>
        </w:rPr>
        <w:t xml:space="preserve"> and</w:t>
      </w:r>
    </w:p>
    <w:p w14:paraId="7D9976A7" w14:textId="77777777" w:rsidR="0032279F" w:rsidRDefault="00015695" w:rsidP="0032279F">
      <w:pPr>
        <w:shd w:val="clear" w:color="auto" w:fill="FFFFFF"/>
        <w:spacing w:after="0" w:line="240" w:lineRule="auto"/>
        <w:ind w:left="720"/>
        <w:rPr>
          <w:rFonts w:ascii="Times New Roman" w:eastAsia="Times New Roman" w:hAnsi="Times New Roman" w:cs="Times New Roman"/>
          <w:color w:val="222222"/>
        </w:rPr>
      </w:pPr>
      <w:hyperlink r:id="rId6" w:history="1">
        <w:r w:rsidR="0032279F" w:rsidRPr="002712EA">
          <w:rPr>
            <w:rStyle w:val="Hyperlink"/>
            <w:rFonts w:ascii="Times New Roman" w:eastAsia="Times New Roman" w:hAnsi="Times New Roman" w:cs="Times New Roman"/>
          </w:rPr>
          <w:t>http://www.sierrawaterworkgroup.org/disadvantaged-communities-dac-and-tribal-involvement-program.html</w:t>
        </w:r>
      </w:hyperlink>
    </w:p>
    <w:p w14:paraId="0369EFBD" w14:textId="77777777" w:rsidR="0032279F" w:rsidRDefault="0032279F" w:rsidP="0032279F">
      <w:pPr>
        <w:shd w:val="clear" w:color="auto" w:fill="FFFFFF"/>
        <w:spacing w:after="0" w:line="240" w:lineRule="auto"/>
        <w:ind w:left="720"/>
        <w:rPr>
          <w:rFonts w:ascii="Times New Roman" w:eastAsia="Times New Roman" w:hAnsi="Times New Roman" w:cs="Times New Roman"/>
          <w:color w:val="222222"/>
        </w:rPr>
      </w:pPr>
    </w:p>
    <w:p w14:paraId="121EDDEF" w14:textId="77777777" w:rsidR="00670A38" w:rsidRDefault="00876EAF">
      <w:pPr>
        <w:shd w:val="clear" w:color="auto" w:fill="FFFFFF"/>
        <w:spacing w:after="120" w:line="240" w:lineRule="auto"/>
        <w:rPr>
          <w:rFonts w:ascii="Arial" w:eastAsia="Arial" w:hAnsi="Arial" w:cs="Arial"/>
          <w:color w:val="222222"/>
        </w:rPr>
      </w:pPr>
      <w:r>
        <w:rPr>
          <w:rFonts w:ascii="Times New Roman" w:eastAsia="Times New Roman" w:hAnsi="Times New Roman" w:cs="Times New Roman"/>
          <w:color w:val="222222"/>
        </w:rPr>
        <w:t xml:space="preserve">The Sierra Institute, with consultants Sierra Water Workgroup and California Indian Environmental Alliance, </w:t>
      </w:r>
      <w:r w:rsidR="005B0F20">
        <w:rPr>
          <w:rFonts w:ascii="Times New Roman" w:eastAsia="Times New Roman" w:hAnsi="Times New Roman" w:cs="Times New Roman"/>
          <w:color w:val="222222"/>
        </w:rPr>
        <w:t>is</w:t>
      </w:r>
      <w:r>
        <w:rPr>
          <w:rFonts w:ascii="Times New Roman" w:eastAsia="Times New Roman" w:hAnsi="Times New Roman" w:cs="Times New Roman"/>
          <w:color w:val="222222"/>
        </w:rPr>
        <w:t xml:space="preserve"> hosting workshops in each IRWM region across the MCFA to address the following objectives:</w:t>
      </w:r>
    </w:p>
    <w:p w14:paraId="4534DD1C" w14:textId="77777777" w:rsidR="00670A38" w:rsidRDefault="00876EAF">
      <w:pPr>
        <w:numPr>
          <w:ilvl w:val="0"/>
          <w:numId w:val="2"/>
        </w:numPr>
        <w:pBdr>
          <w:top w:val="nil"/>
          <w:left w:val="nil"/>
          <w:bottom w:val="nil"/>
          <w:right w:val="nil"/>
          <w:between w:val="nil"/>
        </w:pBdr>
        <w:shd w:val="clear" w:color="auto" w:fill="FFFFFF"/>
        <w:spacing w:after="0" w:line="240" w:lineRule="auto"/>
        <w:contextualSpacing/>
        <w:rPr>
          <w:color w:val="222222"/>
        </w:rPr>
      </w:pPr>
      <w:r>
        <w:rPr>
          <w:rFonts w:ascii="Times New Roman" w:eastAsia="Times New Roman" w:hAnsi="Times New Roman" w:cs="Times New Roman"/>
          <w:color w:val="222222"/>
        </w:rPr>
        <w:t>Work collaboratively to involve DACs, community-based organizations</w:t>
      </w:r>
      <w:r w:rsidRPr="0032279F">
        <w:rPr>
          <w:rFonts w:ascii="Times New Roman" w:eastAsia="Times New Roman" w:hAnsi="Times New Roman" w:cs="Times New Roman"/>
          <w:color w:val="222222"/>
        </w:rPr>
        <w:t>, T</w:t>
      </w:r>
      <w:r>
        <w:rPr>
          <w:rFonts w:ascii="Times New Roman" w:eastAsia="Times New Roman" w:hAnsi="Times New Roman" w:cs="Times New Roman"/>
          <w:color w:val="222222"/>
        </w:rPr>
        <w:t>ribes and stakeholders in IRWM planning efforts to ensure balanced access and opportunity for participation in the IRWM planning process.</w:t>
      </w:r>
    </w:p>
    <w:p w14:paraId="1813595C" w14:textId="77777777" w:rsidR="00670A38" w:rsidRPr="0032279F" w:rsidRDefault="00876EAF">
      <w:pPr>
        <w:numPr>
          <w:ilvl w:val="0"/>
          <w:numId w:val="2"/>
        </w:numPr>
        <w:pBdr>
          <w:top w:val="nil"/>
          <w:left w:val="nil"/>
          <w:bottom w:val="nil"/>
          <w:right w:val="nil"/>
          <w:between w:val="nil"/>
        </w:pBdr>
        <w:shd w:val="clear" w:color="auto" w:fill="FFFFFF"/>
        <w:spacing w:after="0" w:line="240" w:lineRule="auto"/>
        <w:contextualSpacing/>
        <w:rPr>
          <w:color w:val="222222"/>
        </w:rPr>
      </w:pPr>
      <w:r>
        <w:rPr>
          <w:rFonts w:ascii="Times New Roman" w:eastAsia="Times New Roman" w:hAnsi="Times New Roman" w:cs="Times New Roman"/>
          <w:color w:val="222222"/>
        </w:rPr>
        <w:t xml:space="preserve">Increase the understanding, and where necessary, identify the water management needs of DACs </w:t>
      </w:r>
      <w:r w:rsidRPr="0032279F">
        <w:rPr>
          <w:rFonts w:ascii="Times New Roman" w:eastAsia="Times New Roman" w:hAnsi="Times New Roman" w:cs="Times New Roman"/>
          <w:color w:val="222222"/>
        </w:rPr>
        <w:t>and Tribes on a Funding Area basis.</w:t>
      </w:r>
    </w:p>
    <w:p w14:paraId="3957DE43" w14:textId="77777777" w:rsidR="00670A38" w:rsidRPr="0032279F" w:rsidRDefault="00876EAF">
      <w:pPr>
        <w:numPr>
          <w:ilvl w:val="0"/>
          <w:numId w:val="2"/>
        </w:numPr>
        <w:pBdr>
          <w:top w:val="nil"/>
          <w:left w:val="nil"/>
          <w:bottom w:val="nil"/>
          <w:right w:val="nil"/>
          <w:between w:val="nil"/>
        </w:pBdr>
        <w:shd w:val="clear" w:color="auto" w:fill="FFFFFF"/>
        <w:spacing w:after="0" w:line="240" w:lineRule="auto"/>
        <w:rPr>
          <w:color w:val="222222"/>
        </w:rPr>
      </w:pPr>
      <w:r w:rsidRPr="0032279F">
        <w:rPr>
          <w:rFonts w:ascii="Times New Roman" w:eastAsia="Times New Roman" w:hAnsi="Times New Roman" w:cs="Times New Roman"/>
          <w:color w:val="222222"/>
        </w:rPr>
        <w:t>Develop strategies and long-term solutions that appropriately address the identified DAC and Tribal water management needs to the grantee.</w:t>
      </w:r>
    </w:p>
    <w:p w14:paraId="7AF680E2" w14:textId="77777777" w:rsidR="00670A38" w:rsidRDefault="00670A38">
      <w:pPr>
        <w:spacing w:after="0" w:line="240" w:lineRule="auto"/>
        <w:rPr>
          <w:rFonts w:ascii="Times New Roman" w:eastAsia="Times New Roman" w:hAnsi="Times New Roman" w:cs="Times New Roman"/>
        </w:rPr>
      </w:pPr>
    </w:p>
    <w:p w14:paraId="5DBB686B" w14:textId="77777777" w:rsidR="00670A38" w:rsidRPr="0032279F" w:rsidRDefault="00876EAF">
      <w:pPr>
        <w:spacing w:after="0" w:line="240" w:lineRule="auto"/>
        <w:rPr>
          <w:rFonts w:ascii="Times New Roman" w:eastAsia="Times New Roman" w:hAnsi="Times New Roman" w:cs="Times New Roman"/>
        </w:rPr>
      </w:pPr>
      <w:r w:rsidRPr="0032279F">
        <w:rPr>
          <w:rFonts w:ascii="Times New Roman" w:eastAsia="Times New Roman" w:hAnsi="Times New Roman" w:cs="Times New Roman"/>
          <w:b/>
        </w:rPr>
        <w:t>We are requesting your involvement and active participation</w:t>
      </w:r>
      <w:r w:rsidRPr="0032279F">
        <w:rPr>
          <w:rFonts w:ascii="Times New Roman" w:eastAsia="Times New Roman" w:hAnsi="Times New Roman" w:cs="Times New Roman"/>
        </w:rPr>
        <w:t>. There are three components</w:t>
      </w:r>
      <w:r w:rsidR="005B0F20">
        <w:rPr>
          <w:rFonts w:ascii="Times New Roman" w:eastAsia="Times New Roman" w:hAnsi="Times New Roman" w:cs="Times New Roman"/>
        </w:rPr>
        <w:t xml:space="preserve"> </w:t>
      </w:r>
      <w:r w:rsidRPr="0032279F">
        <w:rPr>
          <w:rFonts w:ascii="Times New Roman" w:eastAsia="Times New Roman" w:hAnsi="Times New Roman" w:cs="Times New Roman"/>
        </w:rPr>
        <w:t xml:space="preserve">to the workshops: </w:t>
      </w:r>
    </w:p>
    <w:p w14:paraId="79A1B6B2" w14:textId="77777777" w:rsidR="00670A38" w:rsidRPr="00973435" w:rsidRDefault="00876EAF">
      <w:pPr>
        <w:numPr>
          <w:ilvl w:val="0"/>
          <w:numId w:val="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22222"/>
          <w:highlight w:val="yellow"/>
        </w:rPr>
      </w:pPr>
      <w:r w:rsidRPr="00973435">
        <w:rPr>
          <w:rFonts w:ascii="Times New Roman" w:eastAsia="Times New Roman" w:hAnsi="Times New Roman" w:cs="Times New Roman"/>
          <w:color w:val="222222"/>
          <w:highlight w:val="yellow"/>
        </w:rPr>
        <w:t xml:space="preserve">Community capacity assessment, </w:t>
      </w:r>
    </w:p>
    <w:p w14:paraId="4BEAC519" w14:textId="77777777" w:rsidR="00670A38" w:rsidRPr="00973435" w:rsidRDefault="00876EAF">
      <w:pPr>
        <w:numPr>
          <w:ilvl w:val="0"/>
          <w:numId w:val="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22222"/>
          <w:highlight w:val="yellow"/>
        </w:rPr>
      </w:pPr>
      <w:r w:rsidRPr="00973435">
        <w:rPr>
          <w:rFonts w:ascii="Times New Roman" w:eastAsia="Times New Roman" w:hAnsi="Times New Roman" w:cs="Times New Roman"/>
          <w:color w:val="222222"/>
          <w:highlight w:val="yellow"/>
        </w:rPr>
        <w:t xml:space="preserve">Water/wastewater system needs assessment, </w:t>
      </w:r>
      <w:r w:rsidR="005B0F20" w:rsidRPr="00973435">
        <w:rPr>
          <w:rFonts w:ascii="Times New Roman" w:eastAsia="Times New Roman" w:hAnsi="Times New Roman" w:cs="Times New Roman"/>
          <w:color w:val="222222"/>
          <w:highlight w:val="yellow"/>
        </w:rPr>
        <w:t>and</w:t>
      </w:r>
    </w:p>
    <w:p w14:paraId="0898226F" w14:textId="77777777" w:rsidR="00670A38" w:rsidRPr="00973435" w:rsidRDefault="00876EAF">
      <w:pPr>
        <w:numPr>
          <w:ilvl w:val="0"/>
          <w:numId w:val="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22222"/>
          <w:highlight w:val="yellow"/>
        </w:rPr>
      </w:pPr>
      <w:r w:rsidRPr="00973435">
        <w:rPr>
          <w:rFonts w:ascii="Times New Roman" w:eastAsia="Times New Roman" w:hAnsi="Times New Roman" w:cs="Times New Roman"/>
          <w:color w:val="222222"/>
          <w:highlight w:val="yellow"/>
        </w:rPr>
        <w:t xml:space="preserve">Tribal orientation, program planning and needs assessment. </w:t>
      </w:r>
    </w:p>
    <w:p w14:paraId="4F6DA157" w14:textId="77777777" w:rsidR="00670A38" w:rsidRDefault="00670A38">
      <w:pPr>
        <w:spacing w:after="0" w:line="240" w:lineRule="auto"/>
        <w:rPr>
          <w:rFonts w:ascii="Times New Roman" w:eastAsia="Times New Roman" w:hAnsi="Times New Roman" w:cs="Times New Roman"/>
        </w:rPr>
      </w:pPr>
    </w:p>
    <w:p w14:paraId="3BD3561B" w14:textId="52A74950" w:rsidR="00670A38" w:rsidRPr="00973435" w:rsidRDefault="00876EAF">
      <w:pPr>
        <w:spacing w:after="0" w:line="240" w:lineRule="auto"/>
        <w:rPr>
          <w:rFonts w:ascii="Times New Roman" w:eastAsia="Times New Roman" w:hAnsi="Times New Roman" w:cs="Times New Roman"/>
          <w:color w:val="FF0000"/>
          <w:sz w:val="24"/>
          <w:szCs w:val="24"/>
          <w:highlight w:val="yellow"/>
        </w:rPr>
      </w:pPr>
      <w:r w:rsidRPr="00973435">
        <w:rPr>
          <w:rFonts w:ascii="Times New Roman" w:eastAsia="Times New Roman" w:hAnsi="Times New Roman" w:cs="Times New Roman"/>
          <w:highlight w:val="yellow"/>
        </w:rPr>
        <w:t xml:space="preserve">The </w:t>
      </w:r>
      <w:r w:rsidR="00F60723" w:rsidRPr="00973435">
        <w:rPr>
          <w:rFonts w:ascii="Times New Roman" w:eastAsia="Times New Roman" w:hAnsi="Times New Roman" w:cs="Times New Roman"/>
          <w:highlight w:val="yellow"/>
        </w:rPr>
        <w:t>Souther</w:t>
      </w:r>
      <w:r w:rsidR="00E65DF5" w:rsidRPr="00973435">
        <w:rPr>
          <w:rFonts w:ascii="Times New Roman" w:eastAsia="Times New Roman" w:hAnsi="Times New Roman" w:cs="Times New Roman"/>
          <w:highlight w:val="yellow"/>
        </w:rPr>
        <w:t>n</w:t>
      </w:r>
      <w:r w:rsidR="00F60723" w:rsidRPr="00973435">
        <w:rPr>
          <w:rFonts w:ascii="Times New Roman" w:eastAsia="Times New Roman" w:hAnsi="Times New Roman" w:cs="Times New Roman"/>
          <w:highlight w:val="yellow"/>
        </w:rPr>
        <w:t xml:space="preserve"> Sierra IRWM (Mountain Counties)</w:t>
      </w:r>
      <w:r w:rsidRPr="00973435">
        <w:rPr>
          <w:rFonts w:ascii="Times New Roman" w:eastAsia="Times New Roman" w:hAnsi="Times New Roman" w:cs="Times New Roman"/>
          <w:highlight w:val="yellow"/>
        </w:rPr>
        <w:t xml:space="preserve"> workshop for </w:t>
      </w:r>
      <w:r w:rsidRPr="00973435">
        <w:rPr>
          <w:rFonts w:ascii="Times New Roman" w:eastAsia="Times New Roman" w:hAnsi="Times New Roman" w:cs="Times New Roman"/>
          <w:b/>
          <w:highlight w:val="yellow"/>
        </w:rPr>
        <w:t>Part 1</w:t>
      </w:r>
      <w:r w:rsidRPr="00973435">
        <w:rPr>
          <w:rFonts w:ascii="Times New Roman" w:eastAsia="Times New Roman" w:hAnsi="Times New Roman" w:cs="Times New Roman"/>
          <w:highlight w:val="yellow"/>
        </w:rPr>
        <w:t xml:space="preserve"> and </w:t>
      </w:r>
      <w:r w:rsidRPr="00973435">
        <w:rPr>
          <w:rFonts w:ascii="Times New Roman" w:eastAsia="Times New Roman" w:hAnsi="Times New Roman" w:cs="Times New Roman"/>
          <w:b/>
          <w:highlight w:val="yellow"/>
        </w:rPr>
        <w:t>Part 2</w:t>
      </w:r>
      <w:r w:rsidRPr="00973435">
        <w:rPr>
          <w:rFonts w:ascii="Times New Roman" w:eastAsia="Times New Roman" w:hAnsi="Times New Roman" w:cs="Times New Roman"/>
          <w:highlight w:val="yellow"/>
        </w:rPr>
        <w:t xml:space="preserve"> are scheduled for </w:t>
      </w:r>
      <w:r w:rsidR="00F60723" w:rsidRPr="00973435">
        <w:rPr>
          <w:rFonts w:ascii="Times New Roman" w:eastAsia="Times New Roman" w:hAnsi="Times New Roman" w:cs="Times New Roman"/>
          <w:b/>
          <w:highlight w:val="yellow"/>
        </w:rPr>
        <w:t>Wednesday</w:t>
      </w:r>
      <w:r w:rsidRPr="00973435">
        <w:rPr>
          <w:rFonts w:ascii="Times New Roman" w:eastAsia="Times New Roman" w:hAnsi="Times New Roman" w:cs="Times New Roman"/>
          <w:b/>
          <w:highlight w:val="yellow"/>
        </w:rPr>
        <w:t xml:space="preserve">, </w:t>
      </w:r>
      <w:r w:rsidR="00F60723" w:rsidRPr="00973435">
        <w:rPr>
          <w:rFonts w:ascii="Times New Roman" w:eastAsia="Times New Roman" w:hAnsi="Times New Roman" w:cs="Times New Roman"/>
          <w:b/>
          <w:highlight w:val="yellow"/>
        </w:rPr>
        <w:t>September26</w:t>
      </w:r>
      <w:r w:rsidRPr="00973435">
        <w:rPr>
          <w:rFonts w:ascii="Times New Roman" w:eastAsia="Times New Roman" w:hAnsi="Times New Roman" w:cs="Times New Roman"/>
          <w:b/>
          <w:highlight w:val="yellow"/>
        </w:rPr>
        <w:t>, 2018</w:t>
      </w:r>
      <w:r w:rsidRPr="00973435">
        <w:rPr>
          <w:rFonts w:ascii="Times New Roman" w:eastAsia="Times New Roman" w:hAnsi="Times New Roman" w:cs="Times New Roman"/>
          <w:highlight w:val="yellow"/>
        </w:rPr>
        <w:t xml:space="preserve"> </w:t>
      </w:r>
      <w:r w:rsidRPr="00973435">
        <w:rPr>
          <w:rFonts w:ascii="Times New Roman" w:eastAsia="Times New Roman" w:hAnsi="Times New Roman" w:cs="Times New Roman"/>
          <w:b/>
          <w:highlight w:val="yellow"/>
        </w:rPr>
        <w:t>from</w:t>
      </w:r>
      <w:r w:rsidRPr="00973435">
        <w:rPr>
          <w:rFonts w:ascii="Times New Roman" w:eastAsia="Times New Roman" w:hAnsi="Times New Roman" w:cs="Times New Roman"/>
          <w:highlight w:val="yellow"/>
        </w:rPr>
        <w:t xml:space="preserve"> </w:t>
      </w:r>
      <w:r w:rsidR="00F60723" w:rsidRPr="00973435">
        <w:rPr>
          <w:rFonts w:ascii="Times New Roman" w:eastAsia="Times New Roman" w:hAnsi="Times New Roman" w:cs="Times New Roman"/>
          <w:b/>
          <w:highlight w:val="yellow"/>
        </w:rPr>
        <w:t>9am-4</w:t>
      </w:r>
      <w:r w:rsidRPr="00973435">
        <w:rPr>
          <w:rFonts w:ascii="Times New Roman" w:eastAsia="Times New Roman" w:hAnsi="Times New Roman" w:cs="Times New Roman"/>
          <w:b/>
          <w:highlight w:val="yellow"/>
        </w:rPr>
        <w:t xml:space="preserve">pm. </w:t>
      </w:r>
      <w:r w:rsidR="005A080B" w:rsidRPr="00973435">
        <w:rPr>
          <w:rFonts w:ascii="Times New Roman" w:eastAsia="Times New Roman" w:hAnsi="Times New Roman" w:cs="Times New Roman"/>
          <w:highlight w:val="yellow"/>
        </w:rPr>
        <w:t>The workshop will be held at the</w:t>
      </w:r>
      <w:r w:rsidR="005A080B" w:rsidRPr="00973435">
        <w:rPr>
          <w:rFonts w:ascii="Times New Roman" w:eastAsia="Times New Roman" w:hAnsi="Times New Roman" w:cs="Times New Roman"/>
          <w:b/>
          <w:highlight w:val="yellow"/>
        </w:rPr>
        <w:t xml:space="preserve"> </w:t>
      </w:r>
      <w:r w:rsidR="00F60723" w:rsidRPr="00973435">
        <w:rPr>
          <w:rFonts w:ascii="Times New Roman" w:eastAsia="Times New Roman" w:hAnsi="Times New Roman" w:cs="Times New Roman"/>
          <w:b/>
          <w:highlight w:val="yellow"/>
        </w:rPr>
        <w:t xml:space="preserve">[TBD]. </w:t>
      </w:r>
      <w:r w:rsidR="005A080B" w:rsidRPr="00973435">
        <w:rPr>
          <w:rFonts w:ascii="Times New Roman" w:eastAsia="Times New Roman" w:hAnsi="Times New Roman" w:cs="Times New Roman"/>
          <w:highlight w:val="yellow"/>
        </w:rPr>
        <w:t xml:space="preserve">The location and time for Part 3 is </w:t>
      </w:r>
      <w:r w:rsidR="00F60723" w:rsidRPr="00973435">
        <w:rPr>
          <w:rFonts w:ascii="Times New Roman" w:eastAsia="Times New Roman" w:hAnsi="Times New Roman" w:cs="Times New Roman"/>
          <w:highlight w:val="yellow"/>
        </w:rPr>
        <w:t>[</w:t>
      </w:r>
      <w:r w:rsidR="005A080B" w:rsidRPr="00973435">
        <w:rPr>
          <w:rFonts w:ascii="Times New Roman" w:eastAsia="Times New Roman" w:hAnsi="Times New Roman" w:cs="Times New Roman"/>
          <w:b/>
          <w:highlight w:val="yellow"/>
        </w:rPr>
        <w:t>TBD</w:t>
      </w:r>
      <w:r w:rsidR="00F60723" w:rsidRPr="00973435">
        <w:rPr>
          <w:rFonts w:ascii="Times New Roman" w:eastAsia="Times New Roman" w:hAnsi="Times New Roman" w:cs="Times New Roman"/>
          <w:b/>
          <w:highlight w:val="yellow"/>
        </w:rPr>
        <w:t>]</w:t>
      </w:r>
      <w:r w:rsidR="005A080B" w:rsidRPr="00973435">
        <w:rPr>
          <w:rFonts w:ascii="Times New Roman" w:eastAsia="Times New Roman" w:hAnsi="Times New Roman" w:cs="Times New Roman"/>
          <w:b/>
          <w:highlight w:val="yellow"/>
        </w:rPr>
        <w:t>.</w:t>
      </w:r>
    </w:p>
    <w:p w14:paraId="359B18EF" w14:textId="77777777" w:rsidR="00670A38" w:rsidRPr="00973435" w:rsidRDefault="00670A38">
      <w:pPr>
        <w:spacing w:after="0" w:line="240" w:lineRule="auto"/>
        <w:rPr>
          <w:rFonts w:ascii="Times New Roman" w:eastAsia="Times New Roman" w:hAnsi="Times New Roman" w:cs="Times New Roman"/>
          <w:b/>
          <w:color w:val="222222"/>
          <w:highlight w:val="yellow"/>
        </w:rPr>
      </w:pPr>
    </w:p>
    <w:p w14:paraId="1A185B79" w14:textId="77777777" w:rsidR="00670A38" w:rsidRDefault="00876EAF">
      <w:pPr>
        <w:spacing w:after="60" w:line="240" w:lineRule="auto"/>
        <w:rPr>
          <w:rFonts w:ascii="Times New Roman" w:eastAsia="Times New Roman" w:hAnsi="Times New Roman" w:cs="Times New Roman"/>
          <w:b/>
          <w:color w:val="222222"/>
          <w:highlight w:val="white"/>
        </w:rPr>
      </w:pPr>
      <w:bookmarkStart w:id="0" w:name="_GoBack"/>
      <w:bookmarkEnd w:id="0"/>
      <w:r>
        <w:rPr>
          <w:rFonts w:ascii="Times New Roman" w:eastAsia="Times New Roman" w:hAnsi="Times New Roman" w:cs="Times New Roman"/>
          <w:b/>
          <w:color w:val="222222"/>
          <w:highlight w:val="white"/>
        </w:rPr>
        <w:t>Part 1: Community Capacity Assessment Workshop (9:00am-12:30pm)</w:t>
      </w:r>
    </w:p>
    <w:p w14:paraId="6CED66DB" w14:textId="56533F11" w:rsidR="009F1D2D" w:rsidRDefault="00876EAF" w:rsidP="00E65DF5">
      <w:pPr>
        <w:spacing w:after="60" w:line="240" w:lineRule="auto"/>
        <w:rPr>
          <w:rFonts w:ascii="Times New Roman" w:eastAsia="Times New Roman" w:hAnsi="Times New Roman" w:cs="Times New Roman"/>
          <w:color w:val="222222"/>
          <w:highlight w:val="white"/>
        </w:rPr>
      </w:pPr>
      <w:r w:rsidRPr="00E92C7B">
        <w:rPr>
          <w:rFonts w:ascii="Times New Roman" w:eastAsia="Times New Roman" w:hAnsi="Times New Roman" w:cs="Times New Roman"/>
          <w:color w:val="222222"/>
          <w:highlight w:val="white"/>
        </w:rPr>
        <w:t xml:space="preserve">Sierra Institute will lead this portion to gather information about capacity in each community in the </w:t>
      </w:r>
      <w:r w:rsidR="00F60723">
        <w:rPr>
          <w:rFonts w:ascii="Times New Roman" w:eastAsia="Times New Roman" w:hAnsi="Times New Roman" w:cs="Times New Roman"/>
          <w:color w:val="222222"/>
          <w:highlight w:val="white"/>
        </w:rPr>
        <w:t>Southern Sierra</w:t>
      </w:r>
      <w:r w:rsidR="00E92C7B">
        <w:rPr>
          <w:rFonts w:ascii="Times New Roman" w:eastAsia="Times New Roman" w:hAnsi="Times New Roman" w:cs="Times New Roman"/>
          <w:color w:val="222222"/>
          <w:highlight w:val="white"/>
        </w:rPr>
        <w:t xml:space="preserve"> IRWM</w:t>
      </w:r>
      <w:r w:rsidRPr="00E92C7B">
        <w:rPr>
          <w:rFonts w:ascii="Times New Roman" w:eastAsia="Times New Roman" w:hAnsi="Times New Roman" w:cs="Times New Roman"/>
          <w:color w:val="222222"/>
          <w:highlight w:val="white"/>
        </w:rPr>
        <w:t>. We are looking for those</w:t>
      </w:r>
      <w:r>
        <w:rPr>
          <w:rFonts w:ascii="Times New Roman" w:eastAsia="Times New Roman" w:hAnsi="Times New Roman" w:cs="Times New Roman"/>
          <w:color w:val="222222"/>
          <w:highlight w:val="white"/>
        </w:rPr>
        <w:t xml:space="preserve"> who can speak to the capacity of several different communities, or “local experts.” No water expertise is required- residents working with community organizations, school districts, the county, health or social services are welcome. Each person should be able to assess multiple communities, and be able to rate the capacity of each community relative to others in the region (through a whole group discussion).  The workshop will begin by finalizing the community names and boundaries</w:t>
      </w:r>
      <w:r w:rsidR="00E65DF5">
        <w:rPr>
          <w:rFonts w:ascii="Times New Roman" w:eastAsia="Times New Roman" w:hAnsi="Times New Roman" w:cs="Times New Roman"/>
          <w:color w:val="222222"/>
          <w:highlight w:val="white"/>
        </w:rPr>
        <w:t>.</w:t>
      </w:r>
    </w:p>
    <w:p w14:paraId="6A8FDCB0" w14:textId="77777777" w:rsidR="009F1D2D" w:rsidRDefault="009F1D2D" w:rsidP="005B0F20">
      <w:pPr>
        <w:spacing w:after="60" w:line="240" w:lineRule="auto"/>
        <w:rPr>
          <w:rFonts w:ascii="Times New Roman" w:eastAsia="Times New Roman" w:hAnsi="Times New Roman" w:cs="Times New Roman"/>
          <w:color w:val="222222"/>
          <w:highlight w:val="white"/>
        </w:rPr>
      </w:pPr>
    </w:p>
    <w:p w14:paraId="5BDE7E10" w14:textId="05C4DA2B" w:rsidR="00670A38" w:rsidRDefault="00876EAF" w:rsidP="005B0F20">
      <w:pPr>
        <w:spacing w:after="60" w:line="240" w:lineRule="auto"/>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Part 2: System Water/Wastewater Needs</w:t>
      </w:r>
      <w:r w:rsidR="00F60723">
        <w:rPr>
          <w:rFonts w:ascii="Times New Roman" w:eastAsia="Times New Roman" w:hAnsi="Times New Roman" w:cs="Times New Roman"/>
          <w:b/>
          <w:color w:val="222222"/>
          <w:highlight w:val="white"/>
        </w:rPr>
        <w:t xml:space="preserve"> Assessment Workshop (1:00pm-4:0</w:t>
      </w:r>
      <w:r>
        <w:rPr>
          <w:rFonts w:ascii="Times New Roman" w:eastAsia="Times New Roman" w:hAnsi="Times New Roman" w:cs="Times New Roman"/>
          <w:b/>
          <w:color w:val="222222"/>
          <w:highlight w:val="white"/>
        </w:rPr>
        <w:t>0pm)</w:t>
      </w:r>
    </w:p>
    <w:p w14:paraId="01970D73" w14:textId="77777777" w:rsidR="00670A38" w:rsidRDefault="00876EAF" w:rsidP="005B0F20">
      <w:pPr>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Sierra Water Workgroup will be taking the lead on this workshop to fulfill Objective 2: </w:t>
      </w:r>
      <w:r>
        <w:rPr>
          <w:rFonts w:ascii="Times New Roman" w:eastAsia="Times New Roman" w:hAnsi="Times New Roman" w:cs="Times New Roman"/>
          <w:i/>
          <w:color w:val="222222"/>
          <w:highlight w:val="white"/>
        </w:rPr>
        <w:t>Identify the water management needs of DACs in each IRWM in the Funding Area</w:t>
      </w:r>
      <w:r>
        <w:rPr>
          <w:rFonts w:ascii="Times New Roman" w:eastAsia="Times New Roman" w:hAnsi="Times New Roman" w:cs="Times New Roman"/>
          <w:color w:val="222222"/>
          <w:highlight w:val="white"/>
        </w:rPr>
        <w:t xml:space="preserve">.  During the workshop, staff will summarize the preliminary water and wastewater needs assessment gathered from the survey’s, then review all challenges and concerns by topic area. We will attempt to capture all the technical needs of all water and wastewater purveyors and stakeholders in the IRWM. An overview of the Proposition 1 </w:t>
      </w:r>
      <w:r>
        <w:rPr>
          <w:rFonts w:ascii="Times New Roman" w:eastAsia="Times New Roman" w:hAnsi="Times New Roman" w:cs="Times New Roman"/>
          <w:color w:val="222222"/>
          <w:highlight w:val="white"/>
        </w:rPr>
        <w:lastRenderedPageBreak/>
        <w:t>Implementation Grant application will be discussed, along with next steps and final reporting. All water managers and concerned stakeholders in the region are encouraged to participate.</w:t>
      </w:r>
    </w:p>
    <w:p w14:paraId="1AEB9BE4" w14:textId="77777777" w:rsidR="00670A38" w:rsidRDefault="00670A38" w:rsidP="005B0F20">
      <w:pPr>
        <w:spacing w:after="0" w:line="240" w:lineRule="auto"/>
        <w:rPr>
          <w:rFonts w:ascii="Times New Roman" w:eastAsia="Times New Roman" w:hAnsi="Times New Roman" w:cs="Times New Roman"/>
          <w:color w:val="222222"/>
          <w:highlight w:val="white"/>
        </w:rPr>
      </w:pPr>
    </w:p>
    <w:p w14:paraId="5BC84CA0" w14:textId="77777777" w:rsidR="00670A38" w:rsidRDefault="00876EAF" w:rsidP="005B0F20">
      <w:pPr>
        <w:spacing w:after="60" w:line="240" w:lineRule="auto"/>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Part 3: Tribal DACTI Program Orientation and Planning Meeting</w:t>
      </w:r>
      <w:r w:rsidR="005B0F20">
        <w:rPr>
          <w:rFonts w:ascii="Times New Roman" w:eastAsia="Times New Roman" w:hAnsi="Times New Roman" w:cs="Times New Roman"/>
          <w:b/>
          <w:color w:val="222222"/>
          <w:highlight w:val="white"/>
        </w:rPr>
        <w:t xml:space="preserve"> *</w:t>
      </w:r>
    </w:p>
    <w:p w14:paraId="2E307074" w14:textId="2C2C6365" w:rsidR="00670A38" w:rsidRPr="005B0F20" w:rsidRDefault="00876EAF" w:rsidP="005B0F20">
      <w:pPr>
        <w:widowControl w:val="0"/>
        <w:spacing w:after="0" w:line="240" w:lineRule="auto"/>
        <w:rPr>
          <w:rFonts w:ascii="Times New Roman" w:eastAsia="Times New Roman" w:hAnsi="Times New Roman" w:cs="Times New Roman"/>
          <w:color w:val="222222"/>
          <w:highlight w:val="white"/>
        </w:rPr>
      </w:pPr>
      <w:r w:rsidRPr="005B0F20">
        <w:rPr>
          <w:rFonts w:ascii="Times New Roman" w:eastAsia="Times New Roman" w:hAnsi="Times New Roman" w:cs="Times New Roman"/>
          <w:color w:val="222222"/>
          <w:highlight w:val="white"/>
        </w:rPr>
        <w:t>The California Indian Environmental Alliance (CIEA) is the lead on Tribal engagement and coordination for this program with the goal of increasing Tribal presence, leadership &amp; advocacy in the regional water management decision making process alongside local and state agencies, and to prepare Mountain Counties Tribes to submit competitive projects for IRWM state funding.  At this meeting</w:t>
      </w:r>
      <w:r w:rsidR="005A080B">
        <w:rPr>
          <w:rFonts w:ascii="Times New Roman" w:eastAsia="Times New Roman" w:hAnsi="Times New Roman" w:cs="Times New Roman"/>
          <w:color w:val="222222"/>
          <w:highlight w:val="white"/>
        </w:rPr>
        <w:t>,</w:t>
      </w:r>
      <w:r w:rsidRPr="005B0F20">
        <w:rPr>
          <w:rFonts w:ascii="Times New Roman" w:eastAsia="Times New Roman" w:hAnsi="Times New Roman" w:cs="Times New Roman"/>
          <w:color w:val="222222"/>
          <w:highlight w:val="white"/>
        </w:rPr>
        <w:t xml:space="preserve"> we will be providing an overview of the IRWM and the Tribal DACTI program and participants will be able to guide this collaborative program.</w:t>
      </w:r>
      <w:r w:rsidR="0032279F" w:rsidRPr="005B0F20">
        <w:rPr>
          <w:rFonts w:ascii="Times New Roman" w:eastAsia="Times New Roman" w:hAnsi="Times New Roman" w:cs="Times New Roman"/>
          <w:color w:val="222222"/>
          <w:highlight w:val="white"/>
        </w:rPr>
        <w:t xml:space="preserve"> </w:t>
      </w:r>
      <w:r w:rsidRPr="005B0F20">
        <w:rPr>
          <w:rFonts w:ascii="Times New Roman" w:eastAsia="Times New Roman" w:hAnsi="Times New Roman" w:cs="Times New Roman"/>
          <w:color w:val="222222"/>
          <w:highlight w:val="white"/>
        </w:rPr>
        <w:t xml:space="preserve">Participants will learn from the experiences of other California Tribes who have been successful working in partnership with their local IRWMs, discuss local Tribal water needs, identify potential solutions, and develop the DACTI program to begin to meet those needs.  In continuation from the first day, tribes will have an opportunity to complete the ‘Tribal Small Community Water &amp; Wastewater Preliminary </w:t>
      </w:r>
      <w:r w:rsidR="0032279F" w:rsidRPr="005B0F20">
        <w:rPr>
          <w:rFonts w:ascii="Times New Roman" w:eastAsia="Times New Roman" w:hAnsi="Times New Roman" w:cs="Times New Roman"/>
          <w:color w:val="222222"/>
          <w:highlight w:val="white"/>
        </w:rPr>
        <w:t>Survey’ which</w:t>
      </w:r>
      <w:r w:rsidRPr="005B0F20">
        <w:rPr>
          <w:rFonts w:ascii="Times New Roman" w:eastAsia="Times New Roman" w:hAnsi="Times New Roman" w:cs="Times New Roman"/>
          <w:color w:val="222222"/>
          <w:highlight w:val="white"/>
        </w:rPr>
        <w:t xml:space="preserve"> will lead to DACTI program workshops and technical assistance.</w:t>
      </w:r>
    </w:p>
    <w:p w14:paraId="1356D787" w14:textId="77777777" w:rsidR="00670A38" w:rsidRDefault="00670A38">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14:paraId="0597112A" w14:textId="77777777" w:rsidR="00670A38" w:rsidRPr="005B0F20" w:rsidRDefault="005B0F20" w:rsidP="005B0F20">
      <w:pPr>
        <w:spacing w:after="0" w:line="276" w:lineRule="auto"/>
        <w:ind w:left="864" w:hanging="144"/>
        <w:rPr>
          <w:rFonts w:ascii="Times New Roman" w:eastAsia="Times New Roman" w:hAnsi="Times New Roman" w:cs="Times New Roman"/>
          <w:color w:val="222222"/>
          <w:sz w:val="24"/>
          <w:szCs w:val="24"/>
        </w:rPr>
      </w:pPr>
      <w:r w:rsidRPr="005B0F20">
        <w:rPr>
          <w:rFonts w:ascii="Cambria" w:eastAsia="Cambria" w:hAnsi="Cambria" w:cs="Cambria"/>
          <w:b/>
          <w:sz w:val="20"/>
          <w:szCs w:val="20"/>
        </w:rPr>
        <w:t xml:space="preserve">* </w:t>
      </w:r>
      <w:r w:rsidR="00876EAF" w:rsidRPr="005B0F20">
        <w:rPr>
          <w:rFonts w:ascii="Cambria" w:eastAsia="Cambria" w:hAnsi="Cambria" w:cs="Cambria"/>
          <w:b/>
          <w:sz w:val="20"/>
          <w:szCs w:val="20"/>
          <w:u w:val="single"/>
        </w:rPr>
        <w:t>Note</w:t>
      </w:r>
      <w:r w:rsidR="00876EAF" w:rsidRPr="005B0F20">
        <w:rPr>
          <w:rFonts w:ascii="Cambria" w:eastAsia="Cambria" w:hAnsi="Cambria" w:cs="Cambria"/>
          <w:sz w:val="20"/>
          <w:szCs w:val="20"/>
        </w:rPr>
        <w:t xml:space="preserve">: This meeting is for California Tribal Council members, Tribal and cultural preservation staff, and Tribal community members working for the protection of water.  </w:t>
      </w:r>
      <w:r w:rsidR="00876EAF" w:rsidRPr="005B0F20">
        <w:rPr>
          <w:rFonts w:ascii="Cambria" w:eastAsia="Cambria" w:hAnsi="Cambria" w:cs="Cambria"/>
          <w:i/>
          <w:sz w:val="20"/>
          <w:szCs w:val="20"/>
        </w:rPr>
        <w:t>This includes members, leaders or staff who belong to "unrecognized" and "recognized" Tribes of the Sacramento River Funding Area.</w:t>
      </w:r>
      <w:r w:rsidR="00876EAF" w:rsidRPr="005B0F20">
        <w:rPr>
          <w:rFonts w:ascii="Cambria" w:eastAsia="Cambria" w:hAnsi="Cambria" w:cs="Cambria"/>
          <w:sz w:val="20"/>
          <w:szCs w:val="20"/>
        </w:rPr>
        <w:t xml:space="preserve"> Please no local, state or federal agency staff – </w:t>
      </w:r>
      <w:r w:rsidR="0032279F" w:rsidRPr="005B0F20">
        <w:rPr>
          <w:rFonts w:ascii="Cambria" w:eastAsia="Cambria" w:hAnsi="Cambria" w:cs="Cambria"/>
          <w:sz w:val="20"/>
          <w:szCs w:val="20"/>
        </w:rPr>
        <w:t>t</w:t>
      </w:r>
      <w:r w:rsidR="00876EAF" w:rsidRPr="005B0F20">
        <w:rPr>
          <w:rFonts w:ascii="Cambria" w:eastAsia="Cambria" w:hAnsi="Cambria" w:cs="Cambria"/>
          <w:sz w:val="20"/>
          <w:szCs w:val="20"/>
        </w:rPr>
        <w:t>his is a Tribal only meeting.</w:t>
      </w:r>
    </w:p>
    <w:sectPr w:rsidR="00670A38" w:rsidRPr="005B0F20" w:rsidSect="0032279F">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A01C9"/>
    <w:multiLevelType w:val="multilevel"/>
    <w:tmpl w:val="42621E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3639B7"/>
    <w:multiLevelType w:val="hybridMultilevel"/>
    <w:tmpl w:val="1D744FDA"/>
    <w:lvl w:ilvl="0" w:tplc="E974B436">
      <w:numFmt w:val="bullet"/>
      <w:lvlText w:val=""/>
      <w:lvlJc w:val="left"/>
      <w:pPr>
        <w:ind w:left="720" w:hanging="360"/>
      </w:pPr>
      <w:rPr>
        <w:rFonts w:ascii="Symbol" w:eastAsia="Cambria" w:hAnsi="Symbol" w:cs="Cambria" w:hint="default"/>
        <w:b/>
        <w:color w:val="auto"/>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A72A1"/>
    <w:multiLevelType w:val="multilevel"/>
    <w:tmpl w:val="C0D66D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38"/>
    <w:rsid w:val="00015695"/>
    <w:rsid w:val="000C7771"/>
    <w:rsid w:val="00286807"/>
    <w:rsid w:val="0032279F"/>
    <w:rsid w:val="005A080B"/>
    <w:rsid w:val="005A41D4"/>
    <w:rsid w:val="005B0F20"/>
    <w:rsid w:val="00670A38"/>
    <w:rsid w:val="006A52FD"/>
    <w:rsid w:val="00812B56"/>
    <w:rsid w:val="00876EAF"/>
    <w:rsid w:val="00973435"/>
    <w:rsid w:val="009F1D2D"/>
    <w:rsid w:val="00A27AC5"/>
    <w:rsid w:val="00D42B61"/>
    <w:rsid w:val="00D91B87"/>
    <w:rsid w:val="00E65DF5"/>
    <w:rsid w:val="00E92C7B"/>
    <w:rsid w:val="00E930E6"/>
    <w:rsid w:val="00F36A20"/>
    <w:rsid w:val="00F6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825"/>
  <w15:docId w15:val="{E638D157-0B9A-49BB-9F7F-874C5C4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2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79F"/>
    <w:rPr>
      <w:rFonts w:ascii="Segoe UI" w:hAnsi="Segoe UI" w:cs="Segoe UI"/>
      <w:sz w:val="18"/>
      <w:szCs w:val="18"/>
    </w:rPr>
  </w:style>
  <w:style w:type="paragraph" w:styleId="BodyText">
    <w:name w:val="Body Text"/>
    <w:basedOn w:val="Normal"/>
    <w:link w:val="BodyTextChar"/>
    <w:uiPriority w:val="1"/>
    <w:qFormat/>
    <w:rsid w:val="0032279F"/>
    <w:pPr>
      <w:widowControl w:val="0"/>
      <w:autoSpaceDE w:val="0"/>
      <w:autoSpaceDN w:val="0"/>
      <w:spacing w:after="0" w:line="240" w:lineRule="auto"/>
      <w:ind w:left="820"/>
    </w:pPr>
  </w:style>
  <w:style w:type="character" w:customStyle="1" w:styleId="BodyTextChar">
    <w:name w:val="Body Text Char"/>
    <w:basedOn w:val="DefaultParagraphFont"/>
    <w:link w:val="BodyText"/>
    <w:uiPriority w:val="1"/>
    <w:rsid w:val="0032279F"/>
  </w:style>
  <w:style w:type="character" w:styleId="Hyperlink">
    <w:name w:val="Hyperlink"/>
    <w:basedOn w:val="DefaultParagraphFont"/>
    <w:uiPriority w:val="99"/>
    <w:unhideWhenUsed/>
    <w:rsid w:val="0032279F"/>
    <w:rPr>
      <w:color w:val="0000FF" w:themeColor="hyperlink"/>
      <w:u w:val="single"/>
    </w:rPr>
  </w:style>
  <w:style w:type="paragraph" w:styleId="ListParagraph">
    <w:name w:val="List Paragraph"/>
    <w:basedOn w:val="Normal"/>
    <w:uiPriority w:val="34"/>
    <w:qFormat/>
    <w:rsid w:val="005B0F20"/>
    <w:pPr>
      <w:ind w:left="720"/>
      <w:contextualSpacing/>
    </w:pPr>
  </w:style>
  <w:style w:type="character" w:customStyle="1" w:styleId="gmail-aqj">
    <w:name w:val="gmail-aqj"/>
    <w:basedOn w:val="DefaultParagraphFont"/>
    <w:rsid w:val="00876EAF"/>
  </w:style>
  <w:style w:type="character" w:customStyle="1" w:styleId="aqj">
    <w:name w:val="aqj"/>
    <w:basedOn w:val="DefaultParagraphFont"/>
    <w:rsid w:val="00D9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70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ter.ca.gov/Work-With-Us/Grants-And-Loans/IRWM-Grant-Programs/Proposition-1/DAC-Involvement-Program" TargetMode="External"/><Relationship Id="rId6" Type="http://schemas.openxmlformats.org/officeDocument/2006/relationships/hyperlink" Target="http://www.sierrawaterworkgroup.org/disadvantaged-communities-dac-and-tribal-involvement-program.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734</Words>
  <Characters>4188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Monaghan</dc:creator>
  <cp:lastModifiedBy>Bobby Kamansky</cp:lastModifiedBy>
  <cp:revision>4</cp:revision>
  <cp:lastPrinted>2018-06-25T19:53:00Z</cp:lastPrinted>
  <dcterms:created xsi:type="dcterms:W3CDTF">2018-08-29T22:05:00Z</dcterms:created>
  <dcterms:modified xsi:type="dcterms:W3CDTF">2018-09-06T18:01:00Z</dcterms:modified>
</cp:coreProperties>
</file>